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BF" w:rsidRPr="004B62BF" w:rsidRDefault="004B62BF" w:rsidP="004B62B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b/>
          <w:bCs/>
          <w:i/>
          <w:iCs/>
          <w:kern w:val="0"/>
          <w:sz w:val="24"/>
          <w:szCs w:val="24"/>
        </w:rPr>
        <w:t>&gt;&gt;附件:集体趣味项目比赛规程</w:t>
      </w: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 一、集体跳长绳（每单位可报1队）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    每队12人参赛，其中队员10人（男5女5），二人摇绳（男女不限），听到预备口令后开始摇绳，听到开始口令后开始绕“8”字跳绳。以每人</w:t>
      </w:r>
      <w:proofErr w:type="gramStart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跳过长绳记一次</w:t>
      </w:r>
      <w:proofErr w:type="gramEnd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，计时3分钟，跳过次数多者为胜。如成绩相等，以失误次数多者为胜。两摇绳者的距离为3米，踩线为犯规。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二、旋风跑（每单位可报1队）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    每队六人，（男4女2），六人同握一根横竿，站在起跑线前，听到起跑口令后六人同时向前跑进。到第一个旋转点时以左侧第一人为圆心向左旋转360度后继续向前跑进。到第二个旋转点时应以右侧第一人为圆心向右旋转360度后继续向前跑进。到第三个旋转点时应以左侧第一人为圆心左旋转180度后往回跑。跑到第二个旋转点时应以右侧第一人为圆心向右旋转360度后继续向回跑进。到第一个旋转点时以左侧第一人为圆心向左旋转360度后继续向回跑进，一直跑回起点，以同组最后一个人到终点（起点）计时，时间少者为胜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注意事项：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1、此游戏比赛设3个点，比赛距离30米往返。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2、参赛人员双手要始终握住同一根横竿，任何参赛队员手离开横竿均算违反参赛规则，取消录取资格。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3、横竿的长度为3米。最后一名运动员到达终点用时最少者优先。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三、四人板鞋</w:t>
      </w:r>
      <w:proofErr w:type="gramEnd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（每单位可报1队）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四人板鞋</w:t>
      </w:r>
      <w:proofErr w:type="gramEnd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一组（男2女2），纵向站在起跑线前，听到开始信号后运动员向前行进，比赛距离30米。每队最后一名运动员到到达终点用时较少者为先。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四、齐心协力（每单位可报1队）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比赛时，每队六人，（男4女2），每人左右手</w:t>
      </w:r>
      <w:proofErr w:type="gramStart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各握同一根</w:t>
      </w:r>
      <w:proofErr w:type="gramEnd"/>
      <w:r w:rsidRPr="004B62BF">
        <w:rPr>
          <w:rFonts w:ascii="宋体" w:eastAsia="宋体" w:hAnsi="宋体" w:cs="宋体" w:hint="eastAsia"/>
          <w:kern w:val="0"/>
          <w:sz w:val="24"/>
          <w:szCs w:val="24"/>
        </w:rPr>
        <w:t>竿，一路纵队站在起跑线前，听到起跑的口令后六人保持一路纵队同时向前跑进。比赛距离60米。每队最后一名运动到达终点用时较少者为先。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注意事项：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1、比赛时六人保持一路纵队向前跑进。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2、运动员双手要始终握竿前进，比赛时运动员松手或变成二路纵队均算犯规，取消录取资格。</w:t>
      </w:r>
    </w:p>
    <w:p w:rsidR="004B62BF" w:rsidRPr="004B62BF" w:rsidRDefault="004B62BF" w:rsidP="004B62B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B62BF">
        <w:rPr>
          <w:rFonts w:ascii="宋体" w:eastAsia="宋体" w:hAnsi="宋体" w:cs="宋体" w:hint="eastAsia"/>
          <w:kern w:val="0"/>
          <w:sz w:val="24"/>
          <w:szCs w:val="24"/>
        </w:rPr>
        <w:t>以最后一名运动员到达终点时用时较少者列前。</w:t>
      </w:r>
    </w:p>
    <w:p w:rsidR="00876C1A" w:rsidRPr="004B62BF" w:rsidRDefault="00876C1A"/>
    <w:sectPr w:rsidR="00876C1A" w:rsidRPr="004B62BF" w:rsidSect="00876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B62BF"/>
    <w:rsid w:val="004B62BF"/>
    <w:rsid w:val="00876C1A"/>
    <w:rsid w:val="00EB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62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4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</dc:creator>
  <cp:lastModifiedBy>tx</cp:lastModifiedBy>
  <cp:revision>1</cp:revision>
  <dcterms:created xsi:type="dcterms:W3CDTF">2014-03-24T08:17:00Z</dcterms:created>
  <dcterms:modified xsi:type="dcterms:W3CDTF">2014-03-24T08:18:00Z</dcterms:modified>
</cp:coreProperties>
</file>